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8C0" w:rsidRPr="009A18C0" w:rsidRDefault="009A18C0" w:rsidP="009A18C0">
      <w:pPr>
        <w:spacing w:before="100" w:beforeAutospacing="1" w:after="100" w:afterAutospacing="1" w:line="240" w:lineRule="auto"/>
        <w:outlineLvl w:val="0"/>
        <w:rPr>
          <w:rFonts w:ascii="Times New Roman" w:hAnsi="Times New Roman"/>
          <w:b/>
          <w:bCs/>
          <w:kern w:val="36"/>
          <w:sz w:val="28"/>
          <w:szCs w:val="28"/>
        </w:rPr>
      </w:pPr>
      <w:bookmarkStart w:id="0" w:name="_GoBack"/>
      <w:r w:rsidRPr="009A18C0">
        <w:rPr>
          <w:rFonts w:ascii="Times New Roman" w:hAnsi="Times New Roman"/>
          <w:b/>
          <w:bCs/>
          <w:kern w:val="36"/>
          <w:sz w:val="28"/>
          <w:szCs w:val="28"/>
        </w:rPr>
        <w:t>Конвенция о правах ребенка</w:t>
      </w:r>
    </w:p>
    <w:bookmarkEnd w:id="0"/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8"/>
          <w:szCs w:val="28"/>
        </w:rPr>
        <w:t> </w:t>
      </w:r>
      <w:r w:rsidRPr="009A18C0">
        <w:rPr>
          <w:rFonts w:ascii="Times New Roman" w:hAnsi="Times New Roman"/>
          <w:sz w:val="24"/>
          <w:szCs w:val="24"/>
        </w:rPr>
        <w:t>Что такое конвенция ООН о правах ребёнка?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 xml:space="preserve"> «Конвенция» - это, по-русски,  международный Договор. Конвенция о правах ребёнка состоит из статей о правах ребёнка, которые обязаны соблюдать во всех странах. Следят за соблюдением Конвенции специальные люди – Уполномоченные по правам ребёнка, которые есть не только в столицах, но и в разных городах каждой страны. Так что, в любой момент, тебе </w:t>
      </w:r>
      <w:proofErr w:type="gramStart"/>
      <w:r w:rsidRPr="009A18C0">
        <w:rPr>
          <w:rFonts w:ascii="Times New Roman" w:hAnsi="Times New Roman"/>
          <w:sz w:val="24"/>
          <w:szCs w:val="24"/>
        </w:rPr>
        <w:t>есть</w:t>
      </w:r>
      <w:proofErr w:type="gramEnd"/>
      <w:r w:rsidRPr="009A18C0">
        <w:rPr>
          <w:rFonts w:ascii="Times New Roman" w:hAnsi="Times New Roman"/>
          <w:sz w:val="24"/>
          <w:szCs w:val="24"/>
        </w:rPr>
        <w:t xml:space="preserve"> кому заявить о нарушении твоих законных прав!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КОНВЕНЦИЯ О ПРАВАХ РЕБЁНКА.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1. Ребёнком является каждый человек до достижения 18-летнего возраста.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2. Дети имеют право на защиту от дискриминации. Это означает, что все дети имеют одинаковые права, независимо от цвета кожи, пола, возраста или религии.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3. Все взрослые всегда должны поступать так, чтобы обеспечить наилучшие интересы детей.</w:t>
      </w:r>
    </w:p>
    <w:p w:rsidR="009A18C0" w:rsidRPr="009A18C0" w:rsidRDefault="009A18C0" w:rsidP="009A18C0">
      <w:pPr>
        <w:spacing w:after="0" w:line="240" w:lineRule="auto"/>
        <w:ind w:left="-1134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 xml:space="preserve">                     Статья 4. Государство несёт ответственность за соблюдение всех детей. 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5 и статья 18. Родители несут основную долю ответственности за воспитание своих детей. Наилучшие интересы ребёнка являются предметом их основной заботы.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6. Все дети имеют право на жизнь.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7 и статья 8. Все дети имеют право на имя и на приобретение гражданства, а также они имеют право на сохранение своего имени и гражданства.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9. Все дети имеют право жить со своими родителями, за исключением случаев, когда это невозможно.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10 и статья 22. Всем детям-беженцам должна быть предоставлена защита, гуманитарная помощь и помощь в воссоединении с семьёй. Дети-беженцы имеют право на особую защиту.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11. Вывозить детей из страны нелегально запрещено.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12. Все дети имеют право свободно выражать мнение, ребёнок имеет право на то, чтобы его мнение было услышано и принято во внимание.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13 и статья 17. Все дети имеют право высказывать своё мнение и получать информацию.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 xml:space="preserve"> Статья 14 и статья 15. Все дети имеют право думать обо всём так, как они хотят, они имеют право организовывать клубы по интересам и участвовать в собраниях и организациях. 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16. Все дети имеют право на частную жизнь.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lastRenderedPageBreak/>
        <w:t> Статья 19. Все дети имеют право на защиту от всех форм насилия или эксплуатации, включая сексуальное злоупотребление, со стороны родителей или других лиц, заботящихся о ребёнке.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20. Дети имеют право на особую защиту и помощь, если у них нет возможности жить со своими родителями.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21. В случае усыновления все дети имеют право на наилучшую заботу.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 xml:space="preserve"> Статья 23. Дети с ограниченными возможностями имеют право на особую заботу и образование, которые помогут им развиваться и вести полноценную и достойную жизнь. 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24. Дети имеют право получать медицинскую помощь и лечение таким способом, который наилучшим образом поможет им сохранить здоровье, а также получать информацию о способах лечения и об условиях, способных повлиять на их здоровье.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25. Дети, находящиеся в больницах, детских домах и других учреждениях для детей, имеют право на то, чтобы соблюдать наилучшие условия их содержания и лечения. Государство обязано проводить регулярные проверки этих условий.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26. Дети имеют право на помощь государства, если они в нужде и бедности.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 xml:space="preserve"> Статья 27. Все дети имеют право на достаточно хороший уровень жизни, </w:t>
      </w:r>
      <w:proofErr w:type="spellStart"/>
      <w:r w:rsidRPr="009A18C0">
        <w:rPr>
          <w:rFonts w:ascii="Times New Roman" w:hAnsi="Times New Roman"/>
          <w:sz w:val="24"/>
          <w:szCs w:val="24"/>
        </w:rPr>
        <w:t>соответвующий</w:t>
      </w:r>
      <w:proofErr w:type="spellEnd"/>
      <w:r w:rsidRPr="009A18C0">
        <w:rPr>
          <w:rFonts w:ascii="Times New Roman" w:hAnsi="Times New Roman"/>
          <w:sz w:val="24"/>
          <w:szCs w:val="24"/>
        </w:rPr>
        <w:t xml:space="preserve"> установленным стандартам. Это означает, что дети должны иметь еду, одежду и жильё.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28 и статья 29. Все дети имеют право на получение образования, которое даёт возможность развития личности ребёнка.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 xml:space="preserve">Статья 30. Все дети, принадлежащие к этническим, религиозным или языковым меньшинствам, имеют право пользоваться своей культурой, исповедовать свою религию и пользоваться родным язык. 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31. Все дети имеют право играть и отдыхать в таких условиях, которые способствуют  их творческому и культурному развитию, занятием искусством, музыкой, театральными постановками.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32. Все дети имеют право на защиту от выполнения любой работы, которая может представлять опасность для здоровья ребёнка или препятствовать получению образования.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33. Все дети имеют право на защиту от незаконного применения и распространения наркотических средств.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 Статья 34, статья 35 и статья 36. Все дети имеют право на защиту от насилия, похищения или от любой другой формы эксплуатации.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37. Все дети имеют право не быть подвергнутыми жестоким или болезненным наказаниям.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 xml:space="preserve">Статья 38. Все дети имеют право на защиту в военное время. Военная служба или участие в военных действиях не </w:t>
      </w:r>
      <w:proofErr w:type="gramStart"/>
      <w:r w:rsidRPr="009A18C0">
        <w:rPr>
          <w:rFonts w:ascii="Times New Roman" w:hAnsi="Times New Roman"/>
          <w:sz w:val="24"/>
          <w:szCs w:val="24"/>
        </w:rPr>
        <w:t>допустимы</w:t>
      </w:r>
      <w:proofErr w:type="gramEnd"/>
      <w:r w:rsidRPr="009A18C0">
        <w:rPr>
          <w:rFonts w:ascii="Times New Roman" w:hAnsi="Times New Roman"/>
          <w:sz w:val="24"/>
          <w:szCs w:val="24"/>
        </w:rPr>
        <w:t xml:space="preserve"> для детей в  возрасте до 18 лет.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lastRenderedPageBreak/>
        <w:t>Статья 39. Все дети имеют право на помощь в случаях оскорблений, отсутствия заботы или грубого обращения.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40. Все дети, которые обвиняются в нарушении закона или были признаны виновными в нарушении закона, имеют право на предоставление защиты, а также на гуманное и справедливое отношение к ним.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41. Все дети имеют право на соблюдение любых других прав, закреплённых в государственных или международных законах, если они в большей степени способствуют обеспечению прав ребёнка, чем Конвенция о правах ребёнка.</w:t>
      </w:r>
    </w:p>
    <w:p w:rsidR="009A18C0" w:rsidRPr="009A18C0" w:rsidRDefault="009A18C0" w:rsidP="009A18C0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A18C0">
        <w:rPr>
          <w:rFonts w:ascii="Times New Roman" w:hAnsi="Times New Roman"/>
          <w:sz w:val="24"/>
          <w:szCs w:val="24"/>
        </w:rPr>
        <w:t>Статья 42. Все взрослые и дети должны знать об этой Конвенции. Все дети имеют право знать о своих правах, и взрослые тоже должны знать о них.</w:t>
      </w:r>
    </w:p>
    <w:p w:rsidR="00084590" w:rsidRPr="0027526D" w:rsidRDefault="00084590" w:rsidP="0027526D"/>
    <w:sectPr w:rsidR="00084590" w:rsidRPr="002752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243C3C"/>
    <w:multiLevelType w:val="hybridMultilevel"/>
    <w:tmpl w:val="D34C9F9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F8C4A36"/>
    <w:multiLevelType w:val="multilevel"/>
    <w:tmpl w:val="729401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2274084"/>
    <w:multiLevelType w:val="hybridMultilevel"/>
    <w:tmpl w:val="561CD4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BA2FCA"/>
    <w:multiLevelType w:val="multilevel"/>
    <w:tmpl w:val="729401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134"/>
    <w:rsid w:val="00084590"/>
    <w:rsid w:val="0027526D"/>
    <w:rsid w:val="00797134"/>
    <w:rsid w:val="0098348D"/>
    <w:rsid w:val="009976DE"/>
    <w:rsid w:val="009A18C0"/>
    <w:rsid w:val="00DE2C60"/>
    <w:rsid w:val="00F1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590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9A18C0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rsid w:val="000845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"/>
    <w:basedOn w:val="5"/>
    <w:rsid w:val="000845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08459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08459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84590"/>
    <w:pPr>
      <w:widowControl w:val="0"/>
      <w:shd w:val="clear" w:color="auto" w:fill="FFFFFF"/>
      <w:spacing w:after="360" w:line="413" w:lineRule="exact"/>
      <w:jc w:val="both"/>
    </w:pPr>
    <w:rPr>
      <w:rFonts w:ascii="Times New Roman" w:hAnsi="Times New Roman"/>
      <w:lang w:eastAsia="en-US"/>
    </w:rPr>
  </w:style>
  <w:style w:type="character" w:customStyle="1" w:styleId="6">
    <w:name w:val="Основной текст (6)_"/>
    <w:basedOn w:val="a0"/>
    <w:link w:val="60"/>
    <w:rsid w:val="00084590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084590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character" w:customStyle="1" w:styleId="11">
    <w:name w:val="Заголовок №1_"/>
    <w:basedOn w:val="a0"/>
    <w:link w:val="12"/>
    <w:rsid w:val="0008459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8">
    <w:name w:val="Основной текст (8)_"/>
    <w:basedOn w:val="a0"/>
    <w:rsid w:val="000845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9">
    <w:name w:val="Основной текст (9)_"/>
    <w:basedOn w:val="a0"/>
    <w:link w:val="90"/>
    <w:rsid w:val="00084590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character" w:customStyle="1" w:styleId="100">
    <w:name w:val="Основной текст (10)_"/>
    <w:basedOn w:val="a0"/>
    <w:link w:val="101"/>
    <w:rsid w:val="00084590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08459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0">
    <w:name w:val="Основной текст (11)_"/>
    <w:basedOn w:val="a0"/>
    <w:link w:val="111"/>
    <w:rsid w:val="00084590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122">
    <w:name w:val="Основной текст (12) + Полужирный"/>
    <w:basedOn w:val="120"/>
    <w:rsid w:val="0008459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8"/>
    <w:rsid w:val="000845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2">
    <w:name w:val="Основной текст (2) + Курсив"/>
    <w:basedOn w:val="2"/>
    <w:rsid w:val="000845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8pt">
    <w:name w:val="Основной текст (2) + 8 pt"/>
    <w:basedOn w:val="2"/>
    <w:rsid w:val="000845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a3">
    <w:name w:val="Колонтитул_"/>
    <w:basedOn w:val="a0"/>
    <w:link w:val="a4"/>
    <w:rsid w:val="00084590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84590"/>
    <w:pPr>
      <w:widowControl w:val="0"/>
      <w:shd w:val="clear" w:color="auto" w:fill="FFFFFF"/>
      <w:spacing w:before="240" w:after="240" w:line="0" w:lineRule="atLeast"/>
      <w:jc w:val="right"/>
    </w:pPr>
    <w:rPr>
      <w:rFonts w:ascii="Times New Roman" w:hAnsi="Times New Roman"/>
      <w:b/>
      <w:bCs/>
      <w:i/>
      <w:iCs/>
      <w:lang w:eastAsia="en-US"/>
    </w:rPr>
  </w:style>
  <w:style w:type="paragraph" w:customStyle="1" w:styleId="70">
    <w:name w:val="Основной текст (7)"/>
    <w:basedOn w:val="a"/>
    <w:link w:val="7"/>
    <w:rsid w:val="00084590"/>
    <w:pPr>
      <w:widowControl w:val="0"/>
      <w:shd w:val="clear" w:color="auto" w:fill="FFFFFF"/>
      <w:spacing w:before="240" w:after="240" w:line="211" w:lineRule="exact"/>
      <w:jc w:val="right"/>
    </w:pPr>
    <w:rPr>
      <w:rFonts w:ascii="Times New Roman" w:hAnsi="Times New Roman"/>
      <w:b/>
      <w:bCs/>
      <w:sz w:val="16"/>
      <w:szCs w:val="16"/>
      <w:lang w:eastAsia="en-US"/>
    </w:rPr>
  </w:style>
  <w:style w:type="paragraph" w:customStyle="1" w:styleId="12">
    <w:name w:val="Заголовок №1"/>
    <w:basedOn w:val="a"/>
    <w:link w:val="11"/>
    <w:rsid w:val="00084590"/>
    <w:pPr>
      <w:widowControl w:val="0"/>
      <w:shd w:val="clear" w:color="auto" w:fill="FFFFFF"/>
      <w:spacing w:before="240" w:after="60" w:line="0" w:lineRule="atLeast"/>
      <w:jc w:val="center"/>
      <w:outlineLvl w:val="0"/>
    </w:pPr>
    <w:rPr>
      <w:rFonts w:ascii="Times New Roman" w:hAnsi="Times New Roman"/>
      <w:b/>
      <w:bCs/>
      <w:sz w:val="28"/>
      <w:szCs w:val="28"/>
      <w:lang w:eastAsia="en-US"/>
    </w:rPr>
  </w:style>
  <w:style w:type="paragraph" w:customStyle="1" w:styleId="90">
    <w:name w:val="Основной текст (9)"/>
    <w:basedOn w:val="a"/>
    <w:link w:val="9"/>
    <w:rsid w:val="00084590"/>
    <w:pPr>
      <w:widowControl w:val="0"/>
      <w:shd w:val="clear" w:color="auto" w:fill="FFFFFF"/>
      <w:spacing w:before="360" w:after="60" w:line="0" w:lineRule="atLeast"/>
      <w:jc w:val="right"/>
    </w:pPr>
    <w:rPr>
      <w:rFonts w:ascii="Times New Roman" w:hAnsi="Times New Roman"/>
      <w:sz w:val="14"/>
      <w:szCs w:val="14"/>
      <w:lang w:eastAsia="en-US"/>
    </w:rPr>
  </w:style>
  <w:style w:type="paragraph" w:customStyle="1" w:styleId="101">
    <w:name w:val="Основной текст (10)"/>
    <w:basedOn w:val="a"/>
    <w:link w:val="100"/>
    <w:rsid w:val="00084590"/>
    <w:pPr>
      <w:widowControl w:val="0"/>
      <w:shd w:val="clear" w:color="auto" w:fill="FFFFFF"/>
      <w:spacing w:before="240" w:after="360" w:line="0" w:lineRule="atLeast"/>
      <w:jc w:val="center"/>
    </w:pPr>
    <w:rPr>
      <w:rFonts w:ascii="Times New Roman" w:hAnsi="Times New Roman"/>
      <w:b/>
      <w:bCs/>
      <w:lang w:eastAsia="en-US"/>
    </w:rPr>
  </w:style>
  <w:style w:type="paragraph" w:customStyle="1" w:styleId="121">
    <w:name w:val="Основной текст (12)"/>
    <w:basedOn w:val="a"/>
    <w:link w:val="120"/>
    <w:rsid w:val="00084590"/>
    <w:pPr>
      <w:widowControl w:val="0"/>
      <w:shd w:val="clear" w:color="auto" w:fill="FFFFFF"/>
      <w:spacing w:after="0" w:line="0" w:lineRule="atLeast"/>
    </w:pPr>
    <w:rPr>
      <w:rFonts w:ascii="Times New Roman" w:hAnsi="Times New Roman"/>
      <w:lang w:eastAsia="en-US"/>
    </w:rPr>
  </w:style>
  <w:style w:type="paragraph" w:customStyle="1" w:styleId="111">
    <w:name w:val="Основной текст (11)"/>
    <w:basedOn w:val="a"/>
    <w:link w:val="110"/>
    <w:rsid w:val="00084590"/>
    <w:pPr>
      <w:widowControl w:val="0"/>
      <w:shd w:val="clear" w:color="auto" w:fill="FFFFFF"/>
      <w:spacing w:after="240" w:line="0" w:lineRule="atLeast"/>
    </w:pPr>
    <w:rPr>
      <w:rFonts w:ascii="Times New Roman" w:hAnsi="Times New Roman"/>
      <w:sz w:val="16"/>
      <w:szCs w:val="16"/>
      <w:lang w:eastAsia="en-US"/>
    </w:rPr>
  </w:style>
  <w:style w:type="paragraph" w:customStyle="1" w:styleId="a4">
    <w:name w:val="Колонтитул"/>
    <w:basedOn w:val="a"/>
    <w:link w:val="a3"/>
    <w:rsid w:val="00084590"/>
    <w:pPr>
      <w:widowControl w:val="0"/>
      <w:shd w:val="clear" w:color="auto" w:fill="FFFFFF"/>
      <w:spacing w:after="0" w:line="0" w:lineRule="atLeast"/>
    </w:pPr>
    <w:rPr>
      <w:rFonts w:ascii="Times New Roman" w:hAnsi="Times New Roman"/>
      <w:sz w:val="16"/>
      <w:szCs w:val="16"/>
      <w:lang w:eastAsia="en-US"/>
    </w:rPr>
  </w:style>
  <w:style w:type="paragraph" w:styleId="a5">
    <w:name w:val="List Paragraph"/>
    <w:basedOn w:val="a"/>
    <w:uiPriority w:val="34"/>
    <w:qFormat/>
    <w:rsid w:val="0008459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A18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rmal (Web)"/>
    <w:basedOn w:val="a"/>
    <w:uiPriority w:val="99"/>
    <w:semiHidden/>
    <w:unhideWhenUsed/>
    <w:rsid w:val="009A18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590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9A18C0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rsid w:val="000845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50">
    <w:name w:val="Основной текст (5)"/>
    <w:basedOn w:val="5"/>
    <w:rsid w:val="000845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08459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08459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84590"/>
    <w:pPr>
      <w:widowControl w:val="0"/>
      <w:shd w:val="clear" w:color="auto" w:fill="FFFFFF"/>
      <w:spacing w:after="360" w:line="413" w:lineRule="exact"/>
      <w:jc w:val="both"/>
    </w:pPr>
    <w:rPr>
      <w:rFonts w:ascii="Times New Roman" w:hAnsi="Times New Roman"/>
      <w:lang w:eastAsia="en-US"/>
    </w:rPr>
  </w:style>
  <w:style w:type="character" w:customStyle="1" w:styleId="6">
    <w:name w:val="Основной текст (6)_"/>
    <w:basedOn w:val="a0"/>
    <w:link w:val="60"/>
    <w:rsid w:val="00084590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084590"/>
    <w:rPr>
      <w:rFonts w:ascii="Times New Roman" w:eastAsia="Times New Roman" w:hAnsi="Times New Roman" w:cs="Times New Roman"/>
      <w:b/>
      <w:bCs/>
      <w:sz w:val="16"/>
      <w:szCs w:val="16"/>
      <w:shd w:val="clear" w:color="auto" w:fill="FFFFFF"/>
    </w:rPr>
  </w:style>
  <w:style w:type="character" w:customStyle="1" w:styleId="11">
    <w:name w:val="Заголовок №1_"/>
    <w:basedOn w:val="a0"/>
    <w:link w:val="12"/>
    <w:rsid w:val="00084590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8">
    <w:name w:val="Основной текст (8)_"/>
    <w:basedOn w:val="a0"/>
    <w:rsid w:val="000845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9">
    <w:name w:val="Основной текст (9)_"/>
    <w:basedOn w:val="a0"/>
    <w:link w:val="90"/>
    <w:rsid w:val="00084590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character" w:customStyle="1" w:styleId="100">
    <w:name w:val="Основной текст (10)_"/>
    <w:basedOn w:val="a0"/>
    <w:link w:val="101"/>
    <w:rsid w:val="00084590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08459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10">
    <w:name w:val="Основной текст (11)_"/>
    <w:basedOn w:val="a0"/>
    <w:link w:val="111"/>
    <w:rsid w:val="00084590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122">
    <w:name w:val="Основной текст (12) + Полужирный"/>
    <w:basedOn w:val="120"/>
    <w:rsid w:val="00084590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80">
    <w:name w:val="Основной текст (8)"/>
    <w:basedOn w:val="8"/>
    <w:rsid w:val="000845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2">
    <w:name w:val="Основной текст (2) + Курсив"/>
    <w:basedOn w:val="2"/>
    <w:rsid w:val="000845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8pt">
    <w:name w:val="Основной текст (2) + 8 pt"/>
    <w:basedOn w:val="2"/>
    <w:rsid w:val="000845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a3">
    <w:name w:val="Колонтитул_"/>
    <w:basedOn w:val="a0"/>
    <w:link w:val="a4"/>
    <w:rsid w:val="00084590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84590"/>
    <w:pPr>
      <w:widowControl w:val="0"/>
      <w:shd w:val="clear" w:color="auto" w:fill="FFFFFF"/>
      <w:spacing w:before="240" w:after="240" w:line="0" w:lineRule="atLeast"/>
      <w:jc w:val="right"/>
    </w:pPr>
    <w:rPr>
      <w:rFonts w:ascii="Times New Roman" w:hAnsi="Times New Roman"/>
      <w:b/>
      <w:bCs/>
      <w:i/>
      <w:iCs/>
      <w:lang w:eastAsia="en-US"/>
    </w:rPr>
  </w:style>
  <w:style w:type="paragraph" w:customStyle="1" w:styleId="70">
    <w:name w:val="Основной текст (7)"/>
    <w:basedOn w:val="a"/>
    <w:link w:val="7"/>
    <w:rsid w:val="00084590"/>
    <w:pPr>
      <w:widowControl w:val="0"/>
      <w:shd w:val="clear" w:color="auto" w:fill="FFFFFF"/>
      <w:spacing w:before="240" w:after="240" w:line="211" w:lineRule="exact"/>
      <w:jc w:val="right"/>
    </w:pPr>
    <w:rPr>
      <w:rFonts w:ascii="Times New Roman" w:hAnsi="Times New Roman"/>
      <w:b/>
      <w:bCs/>
      <w:sz w:val="16"/>
      <w:szCs w:val="16"/>
      <w:lang w:eastAsia="en-US"/>
    </w:rPr>
  </w:style>
  <w:style w:type="paragraph" w:customStyle="1" w:styleId="12">
    <w:name w:val="Заголовок №1"/>
    <w:basedOn w:val="a"/>
    <w:link w:val="11"/>
    <w:rsid w:val="00084590"/>
    <w:pPr>
      <w:widowControl w:val="0"/>
      <w:shd w:val="clear" w:color="auto" w:fill="FFFFFF"/>
      <w:spacing w:before="240" w:after="60" w:line="0" w:lineRule="atLeast"/>
      <w:jc w:val="center"/>
      <w:outlineLvl w:val="0"/>
    </w:pPr>
    <w:rPr>
      <w:rFonts w:ascii="Times New Roman" w:hAnsi="Times New Roman"/>
      <w:b/>
      <w:bCs/>
      <w:sz w:val="28"/>
      <w:szCs w:val="28"/>
      <w:lang w:eastAsia="en-US"/>
    </w:rPr>
  </w:style>
  <w:style w:type="paragraph" w:customStyle="1" w:styleId="90">
    <w:name w:val="Основной текст (9)"/>
    <w:basedOn w:val="a"/>
    <w:link w:val="9"/>
    <w:rsid w:val="00084590"/>
    <w:pPr>
      <w:widowControl w:val="0"/>
      <w:shd w:val="clear" w:color="auto" w:fill="FFFFFF"/>
      <w:spacing w:before="360" w:after="60" w:line="0" w:lineRule="atLeast"/>
      <w:jc w:val="right"/>
    </w:pPr>
    <w:rPr>
      <w:rFonts w:ascii="Times New Roman" w:hAnsi="Times New Roman"/>
      <w:sz w:val="14"/>
      <w:szCs w:val="14"/>
      <w:lang w:eastAsia="en-US"/>
    </w:rPr>
  </w:style>
  <w:style w:type="paragraph" w:customStyle="1" w:styleId="101">
    <w:name w:val="Основной текст (10)"/>
    <w:basedOn w:val="a"/>
    <w:link w:val="100"/>
    <w:rsid w:val="00084590"/>
    <w:pPr>
      <w:widowControl w:val="0"/>
      <w:shd w:val="clear" w:color="auto" w:fill="FFFFFF"/>
      <w:spacing w:before="240" w:after="360" w:line="0" w:lineRule="atLeast"/>
      <w:jc w:val="center"/>
    </w:pPr>
    <w:rPr>
      <w:rFonts w:ascii="Times New Roman" w:hAnsi="Times New Roman"/>
      <w:b/>
      <w:bCs/>
      <w:lang w:eastAsia="en-US"/>
    </w:rPr>
  </w:style>
  <w:style w:type="paragraph" w:customStyle="1" w:styleId="121">
    <w:name w:val="Основной текст (12)"/>
    <w:basedOn w:val="a"/>
    <w:link w:val="120"/>
    <w:rsid w:val="00084590"/>
    <w:pPr>
      <w:widowControl w:val="0"/>
      <w:shd w:val="clear" w:color="auto" w:fill="FFFFFF"/>
      <w:spacing w:after="0" w:line="0" w:lineRule="atLeast"/>
    </w:pPr>
    <w:rPr>
      <w:rFonts w:ascii="Times New Roman" w:hAnsi="Times New Roman"/>
      <w:lang w:eastAsia="en-US"/>
    </w:rPr>
  </w:style>
  <w:style w:type="paragraph" w:customStyle="1" w:styleId="111">
    <w:name w:val="Основной текст (11)"/>
    <w:basedOn w:val="a"/>
    <w:link w:val="110"/>
    <w:rsid w:val="00084590"/>
    <w:pPr>
      <w:widowControl w:val="0"/>
      <w:shd w:val="clear" w:color="auto" w:fill="FFFFFF"/>
      <w:spacing w:after="240" w:line="0" w:lineRule="atLeast"/>
    </w:pPr>
    <w:rPr>
      <w:rFonts w:ascii="Times New Roman" w:hAnsi="Times New Roman"/>
      <w:sz w:val="16"/>
      <w:szCs w:val="16"/>
      <w:lang w:eastAsia="en-US"/>
    </w:rPr>
  </w:style>
  <w:style w:type="paragraph" w:customStyle="1" w:styleId="a4">
    <w:name w:val="Колонтитул"/>
    <w:basedOn w:val="a"/>
    <w:link w:val="a3"/>
    <w:rsid w:val="00084590"/>
    <w:pPr>
      <w:widowControl w:val="0"/>
      <w:shd w:val="clear" w:color="auto" w:fill="FFFFFF"/>
      <w:spacing w:after="0" w:line="0" w:lineRule="atLeast"/>
    </w:pPr>
    <w:rPr>
      <w:rFonts w:ascii="Times New Roman" w:hAnsi="Times New Roman"/>
      <w:sz w:val="16"/>
      <w:szCs w:val="16"/>
      <w:lang w:eastAsia="en-US"/>
    </w:rPr>
  </w:style>
  <w:style w:type="paragraph" w:styleId="a5">
    <w:name w:val="List Paragraph"/>
    <w:basedOn w:val="a"/>
    <w:uiPriority w:val="34"/>
    <w:qFormat/>
    <w:rsid w:val="00084590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9A18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Normal (Web)"/>
    <w:basedOn w:val="a"/>
    <w:uiPriority w:val="99"/>
    <w:semiHidden/>
    <w:unhideWhenUsed/>
    <w:rsid w:val="009A18C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91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2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764</Words>
  <Characters>4360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2020-02-04T09:40:00Z</dcterms:created>
  <dcterms:modified xsi:type="dcterms:W3CDTF">2020-02-04T09:40:00Z</dcterms:modified>
</cp:coreProperties>
</file>